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rPr>
          <w:rFonts w:ascii="宋体;SimSun" w:hAnsi="宋体;SimSun" w:cs="宋体;SimSun"/>
          <w:sz w:val="24"/>
        </w:rPr>
      </w:pPr>
      <w:r>
        <w:rPr>
          <w:rFonts w:ascii="宋体;SimSun" w:hAnsi="宋体;SimSun" w:cs="宋体;SimSun"/>
          <w:sz w:val="24"/>
        </w:rPr>
        <w:t>公民版</w:t>
      </w:r>
    </w:p>
    <w:p>
      <w:pPr>
        <w:pStyle w:val="Normal"/>
        <w:rPr>
          <w:rFonts w:cs="宋体;SimSun" w:ascii="宋体;SimSun" w:hAnsi="宋体;SimSun"/>
          <w:sz w:val="24"/>
        </w:rPr>
      </w:pPr>
      <w:r>
        <w:rPr>
          <w:rFonts w:cs="宋体;SimSun" w:ascii="宋体;SimSun" w:hAnsi="宋体;SimSun"/>
          <w:sz w:val="24"/>
        </w:rPr>
      </w:r>
    </w:p>
    <w:p>
      <w:pPr>
        <w:pStyle w:val="Normal"/>
        <w:jc w:val="center"/>
        <w:rPr>
          <w:rFonts w:ascii="宋体;SimSun" w:hAnsi="宋体;SimSun" w:cs="宋体;SimSun"/>
          <w:sz w:val="36"/>
          <w:szCs w:val="36"/>
        </w:rPr>
      </w:pPr>
      <w:bookmarkStart w:id="0" w:name="__DdeLink__6_631482751"/>
      <w:bookmarkEnd w:id="0"/>
      <w:r>
        <w:rPr>
          <w:rFonts w:ascii="宋体;SimSun" w:hAnsi="宋体;SimSun" w:cs="宋体;SimSun"/>
          <w:sz w:val="36"/>
          <w:szCs w:val="36"/>
        </w:rPr>
        <w:t>浙江省教育厅政府信息公开申请表</w:t>
      </w:r>
    </w:p>
    <w:p>
      <w:pPr>
        <w:pStyle w:val="Normal"/>
        <w:rPr>
          <w:rFonts w:ascii="宋体;SimSun" w:hAnsi="宋体;SimSun" w:cs="宋体;SimSun"/>
          <w:sz w:val="28"/>
          <w:szCs w:val="28"/>
        </w:rPr>
      </w:pPr>
      <w:r>
        <w:rPr>
          <w:rFonts w:ascii="宋体;SimSun" w:hAnsi="宋体;SimSun" w:cs="宋体;SimSun"/>
          <w:sz w:val="28"/>
          <w:szCs w:val="28"/>
        </w:rPr>
        <w:t xml:space="preserve">                                  </w:t>
      </w:r>
      <w:r>
        <w:rPr>
          <w:rFonts w:ascii="宋体;SimSun" w:hAnsi="宋体;SimSun" w:cs="宋体;SimSun"/>
          <w:sz w:val="28"/>
          <w:szCs w:val="28"/>
          <w:u w:val="single"/>
        </w:rPr>
        <w:t xml:space="preserve">       </w:t>
      </w:r>
      <w:r>
        <w:rPr>
          <w:rFonts w:ascii="宋体;SimSun" w:hAnsi="宋体;SimSun" w:cs="宋体;SimSun"/>
          <w:sz w:val="28"/>
          <w:szCs w:val="28"/>
        </w:rPr>
        <w:t>年第</w:t>
      </w:r>
      <w:r>
        <w:rPr>
          <w:rFonts w:ascii="宋体;SimSun" w:hAnsi="宋体;SimSun" w:cs="宋体;SimSun"/>
          <w:sz w:val="28"/>
          <w:szCs w:val="28"/>
          <w:u w:val="single"/>
        </w:rPr>
        <w:t xml:space="preserve">       </w:t>
      </w:r>
      <w:r>
        <w:rPr>
          <w:rFonts w:ascii="宋体;SimSun" w:hAnsi="宋体;SimSun" w:cs="宋体;SimSun"/>
          <w:sz w:val="28"/>
          <w:szCs w:val="28"/>
        </w:rPr>
        <w:t>号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8"/>
        <w:gridCol w:w="1800"/>
        <w:gridCol w:w="1632"/>
        <w:gridCol w:w="1608"/>
        <w:gridCol w:w="2664"/>
      </w:tblGrid>
      <w:tr>
        <w:trPr>
          <w:trHeight w:val="70" w:hRule="atLeast"/>
          <w:cantSplit w:val="false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申</w:t>
            </w:r>
          </w:p>
          <w:p>
            <w:pPr>
              <w:pStyle w:val="Normal"/>
              <w:jc w:val="center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请</w:t>
            </w:r>
          </w:p>
          <w:p>
            <w:pPr>
              <w:pStyle w:val="Normal"/>
              <w:jc w:val="center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人</w:t>
            </w:r>
          </w:p>
          <w:p>
            <w:pPr>
              <w:pStyle w:val="Normal"/>
              <w:jc w:val="center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信</w:t>
            </w:r>
          </w:p>
          <w:p>
            <w:pPr>
              <w:pStyle w:val="Normal"/>
              <w:jc w:val="center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姓    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工作单位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trHeight w:val="446" w:hRule="atLeast"/>
          <w:cantSplit w:val="fals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证件名称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证件号码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联系电话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联系地址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邮政编码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传    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电子邮箱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信息内容描述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信息用途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宋体;SimSun" w:ascii="宋体;SimSun" w:hAnsi="宋体;SimSun"/>
                <w:sz w:val="28"/>
                <w:szCs w:val="28"/>
              </w:rPr>
            </w:pPr>
            <w:r>
              <w:rPr>
                <w:rFonts w:cs="宋体;SimSun" w:ascii="宋体;SimSun" w:hAnsi="宋体;SimSun"/>
                <w:sz w:val="28"/>
                <w:szCs w:val="28"/>
              </w:rPr>
            </w:r>
          </w:p>
        </w:tc>
      </w:tr>
      <w:tr>
        <w:trPr>
          <w:trHeight w:val="1297" w:hRule="atLeast"/>
          <w:cantSplit w:val="false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信息的提供介质（可选）</w:t>
            </w:r>
          </w:p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□</w:t>
            </w:r>
            <w:r>
              <w:rPr>
                <w:rFonts w:ascii="宋体;SimSun" w:hAnsi="宋体;SimSun" w:cs="宋体;SimSun"/>
                <w:sz w:val="24"/>
              </w:rPr>
              <w:t>纸质□光盘□电子邮件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信息的获取方式（可选）</w:t>
            </w:r>
          </w:p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□</w:t>
            </w:r>
            <w:r>
              <w:rPr>
                <w:rFonts w:ascii="宋体;SimSun" w:hAnsi="宋体;SimSun" w:cs="宋体;SimSun"/>
                <w:sz w:val="24"/>
              </w:rPr>
              <w:t>邮寄□快递□电子邮件□传真□自行领取</w:t>
            </w:r>
          </w:p>
        </w:tc>
      </w:tr>
      <w:tr>
        <w:trPr>
          <w:trHeight w:val="1270" w:hRule="atLeast"/>
          <w:cantSplit w:val="false"/>
        </w:trPr>
        <w:tc>
          <w:tcPr>
            <w:tcW w:w="8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 xml:space="preserve">申请人签章： </w:t>
            </w:r>
          </w:p>
          <w:p>
            <w:pPr>
              <w:pStyle w:val="Normal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ind w:left="0" w:right="0" w:firstLine="5640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 xml:space="preserve"> </w:t>
            </w:r>
            <w:r>
              <w:rPr>
                <w:rFonts w:ascii="宋体;SimSun" w:hAnsi="宋体;SimSun" w:cs="宋体;SimSun"/>
                <w:sz w:val="24"/>
              </w:rPr>
              <w:t>年   月   日</w:t>
            </w:r>
          </w:p>
        </w:tc>
      </w:tr>
      <w:tr>
        <w:trPr>
          <w:trHeight w:val="2138" w:hRule="atLeast"/>
          <w:cantSplit w:val="false"/>
        </w:trPr>
        <w:tc>
          <w:tcPr>
            <w:tcW w:w="8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firstLine="570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经审查，本机关受理你的申请，并将以如下形式答复：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60"/>
              <w:ind w:left="930" w:right="0" w:hanging="357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当场予以答复；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60"/>
              <w:ind w:left="930" w:right="0" w:hanging="357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>于</w:t>
            </w:r>
            <w:r>
              <w:rPr>
                <w:rFonts w:ascii="宋体;SimSun" w:hAnsi="宋体;SimSun" w:cs="宋体;SimSun"/>
                <w:sz w:val="24"/>
                <w:u w:val="single"/>
              </w:rPr>
              <w:t xml:space="preserve">      </w:t>
            </w:r>
            <w:r>
              <w:rPr>
                <w:rFonts w:ascii="宋体;SimSun" w:hAnsi="宋体;SimSun" w:cs="宋体;SimSun"/>
                <w:sz w:val="24"/>
              </w:rPr>
              <w:t>年</w:t>
            </w:r>
            <w:r>
              <w:rPr>
                <w:rFonts w:ascii="宋体;SimSun" w:hAnsi="宋体;SimSun" w:cs="宋体;SimSun"/>
                <w:sz w:val="24"/>
                <w:u w:val="single"/>
              </w:rPr>
              <w:t xml:space="preserve">   </w:t>
            </w:r>
            <w:r>
              <w:rPr>
                <w:rFonts w:ascii="宋体;SimSun" w:hAnsi="宋体;SimSun" w:cs="宋体;SimSun"/>
                <w:sz w:val="24"/>
              </w:rPr>
              <w:t>月</w:t>
            </w:r>
            <w:r>
              <w:rPr>
                <w:rFonts w:ascii="宋体;SimSun" w:hAnsi="宋体;SimSun" w:cs="宋体;SimSun"/>
                <w:sz w:val="24"/>
                <w:u w:val="single"/>
              </w:rPr>
              <w:t xml:space="preserve">   </w:t>
            </w:r>
            <w:r>
              <w:rPr>
                <w:rFonts w:ascii="宋体;SimSun" w:hAnsi="宋体;SimSun" w:cs="宋体;SimSun"/>
                <w:sz w:val="24"/>
              </w:rPr>
              <w:t>日前以你选定的方式作出答复。</w:t>
            </w:r>
          </w:p>
          <w:p>
            <w:pPr>
              <w:pStyle w:val="Normal"/>
              <w:ind w:left="570" w:right="0" w:hanging="0"/>
              <w:rPr>
                <w:rFonts w:cs="宋体;SimSun" w:ascii="宋体;SimSun" w:hAnsi="宋体;SimSun"/>
                <w:sz w:val="24"/>
              </w:rPr>
            </w:pPr>
            <w:r>
              <w:rPr>
                <w:rFonts w:cs="宋体;SimSun" w:ascii="宋体;SimSun" w:hAnsi="宋体;SimSun"/>
                <w:sz w:val="24"/>
              </w:rPr>
            </w:r>
          </w:p>
          <w:p>
            <w:pPr>
              <w:pStyle w:val="Normal"/>
              <w:ind w:left="570" w:right="0" w:hanging="0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 xml:space="preserve">                                       </w:t>
            </w:r>
            <w:r>
              <w:rPr>
                <w:rFonts w:ascii="宋体;SimSun" w:hAnsi="宋体;SimSun" w:cs="宋体;SimSun"/>
                <w:sz w:val="24"/>
              </w:rPr>
              <w:t>（申请受理专用章）</w:t>
            </w:r>
          </w:p>
          <w:p>
            <w:pPr>
              <w:pStyle w:val="Normal"/>
              <w:ind w:left="570" w:right="0" w:hanging="0"/>
              <w:rPr>
                <w:rFonts w:ascii="宋体;SimSun" w:hAnsi="宋体;SimSun" w:cs="宋体;SimSun"/>
                <w:sz w:val="24"/>
              </w:rPr>
            </w:pPr>
            <w:r>
              <w:rPr>
                <w:rFonts w:ascii="宋体;SimSun" w:hAnsi="宋体;SimSun" w:cs="宋体;SimSun"/>
                <w:sz w:val="24"/>
              </w:rPr>
              <w:t xml:space="preserve">                                           </w:t>
            </w:r>
            <w:r>
              <w:rPr>
                <w:rFonts w:ascii="宋体;SimSun" w:hAnsi="宋体;SimSun" w:cs="宋体;SimSun"/>
                <w:sz w:val="24"/>
              </w:rPr>
              <w:t>年   月   日</w:t>
            </w:r>
          </w:p>
        </w:tc>
      </w:tr>
    </w:tbl>
    <w:p>
      <w:pPr>
        <w:pStyle w:val="Normal"/>
        <w:spacing w:lineRule="exact" w:line="380"/>
        <w:rPr>
          <w:rFonts w:ascii="宋体;SimSun" w:hAnsi="宋体;SimSun" w:cs="宋体;SimSun"/>
          <w:sz w:val="24"/>
          <w:u w:val="single"/>
        </w:rPr>
      </w:pPr>
      <w:r>
        <w:rPr>
          <w:rFonts w:ascii="宋体;SimSun" w:hAnsi="宋体;SimSun" w:cs="宋体;SimSun"/>
          <w:sz w:val="24"/>
        </w:rPr>
        <w:t>联系人：</w:t>
      </w:r>
      <w:r>
        <w:rPr>
          <w:rFonts w:ascii="宋体;SimSun" w:hAnsi="宋体;SimSun" w:cs="宋体;SimSun"/>
          <w:sz w:val="24"/>
          <w:u w:val="single"/>
        </w:rPr>
        <w:t xml:space="preserve">              </w:t>
      </w:r>
      <w:r>
        <w:rPr>
          <w:rFonts w:ascii="宋体;SimSun" w:hAnsi="宋体;SimSun" w:cs="宋体;SimSun"/>
          <w:sz w:val="24"/>
        </w:rPr>
        <w:t xml:space="preserve">       联系电话：</w:t>
      </w:r>
      <w:r>
        <w:rPr>
          <w:rFonts w:ascii="宋体;SimSun" w:hAnsi="宋体;SimSun" w:cs="宋体;SimSun"/>
          <w:sz w:val="24"/>
          <w:u w:val="single"/>
        </w:rPr>
        <w:t xml:space="preserve">                      </w:t>
      </w:r>
    </w:p>
    <w:p>
      <w:pPr>
        <w:pStyle w:val="Normal"/>
        <w:spacing w:lineRule="exact" w:line="380"/>
        <w:rPr>
          <w:rFonts w:ascii="宋体;SimSun" w:hAnsi="宋体;SimSun" w:cs="宋体;SimSun"/>
          <w:sz w:val="24"/>
        </w:rPr>
      </w:pPr>
      <w:r>
        <w:rPr>
          <w:rFonts w:ascii="宋体;SimSun" w:hAnsi="宋体;SimSun" w:cs="宋体;SimSun"/>
          <w:sz w:val="24"/>
        </w:rPr>
        <w:t>注：本申请表一式两份，复印件为受理回执。</w:t>
      </w:r>
    </w:p>
    <w:p>
      <w:pPr>
        <w:pStyle w:val="Normal"/>
        <w:rPr>
          <w:rFonts w:cs="宋体;SimSun" w:ascii="宋体;SimSun" w:hAnsi="宋体;SimSun"/>
          <w:sz w:val="24"/>
        </w:rPr>
      </w:pPr>
      <w:r>
        <w:rPr>
          <w:rFonts w:cs="宋体;SimSun" w:ascii="宋体;SimSun" w:hAnsi="宋体;SimSun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宋体">
    <w:altName w:val="SimSun"/>
    <w:charset w:val="86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0"/>
      <w:numFmt w:val="bullet"/>
      <w:lvlText w:val="□"/>
      <w:lvlJc w:val="left"/>
      <w:pPr>
        <w:tabs>
          <w:tab w:val="num" w:pos="420"/>
        </w:tabs>
        <w:ind w:left="930" w:hanging="360"/>
      </w:pPr>
      <w:rPr>
        <w:rFonts w:ascii="宋体" w:hAnsi="宋体" w:cs="宋体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Fallback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Droid Sans Fallback"/>
      <w:color w:val="auto"/>
      <w:sz w:val="24"/>
      <w:szCs w:val="24"/>
      <w:lang w:val="en-US" w:eastAsia="zh-CN" w:bidi="hi-IN"/>
    </w:rPr>
  </w:style>
  <w:style w:type="character" w:styleId="WW8Num1z0">
    <w:name w:val="WW8Num1z0"/>
    <w:rPr>
      <w:rFonts w:ascii="宋体;SimSun" w:hAnsi="宋体;SimSun" w:eastAsia="宋体;SimSun" w:cs="Times New Roman"/>
      <w:sz w:val="24"/>
    </w:rPr>
  </w:style>
  <w:style w:type="character" w:styleId="WW8Num1z1">
    <w:name w:val="WW8Num1z1"/>
    <w:rPr>
      <w:rFonts w:ascii="Wingdings" w:hAnsi="Wingdings" w:cs="Wingdings"/>
    </w:rPr>
  </w:style>
  <w:style w:type="paragraph" w:styleId="Style14">
    <w:name w:val="标题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Fallback"/>
      <w:sz w:val="28"/>
      <w:szCs w:val="28"/>
    </w:rPr>
  </w:style>
  <w:style w:type="paragraph" w:styleId="Style15">
    <w:name w:val="正文"/>
    <w:basedOn w:val="Normal"/>
    <w:pPr>
      <w:spacing w:lineRule="auto" w:line="288" w:before="0" w:after="140"/>
    </w:pPr>
    <w:rPr/>
  </w:style>
  <w:style w:type="paragraph" w:styleId="Style16">
    <w:name w:val="列表"/>
    <w:basedOn w:val="Style15"/>
    <w:pPr/>
    <w:rPr/>
  </w:style>
  <w:style w:type="paragraph" w:styleId="Style17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2016-03-23T10:34:35Z</dcterms:created>
  <dc:language>zh-CN</dc:language>
  <cp:revision>0</cp:revision>
</cp:coreProperties>
</file>